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DE" w:rsidRDefault="00ED76DE" w:rsidP="00ED76DE">
      <w:pPr>
        <w:jc w:val="center"/>
      </w:pPr>
      <w:r w:rsidRPr="00155F32">
        <w:rPr>
          <w:rFonts w:ascii="Arial" w:hAnsi="Arial" w:cs="Arial"/>
          <w:b/>
          <w:bCs/>
          <w:color w:val="FF0000"/>
          <w:sz w:val="20"/>
          <w:szCs w:val="20"/>
        </w:rPr>
        <w:t>Тур «</w:t>
      </w:r>
      <w:bookmarkStart w:id="0" w:name="_GoBack"/>
      <w:r w:rsidRPr="00155F32">
        <w:rPr>
          <w:rFonts w:ascii="Arial" w:hAnsi="Arial" w:cs="Arial"/>
          <w:b/>
          <w:bCs/>
          <w:color w:val="FF0000"/>
          <w:sz w:val="20"/>
          <w:szCs w:val="20"/>
        </w:rPr>
        <w:t>Вместе встретим Новый год</w:t>
      </w:r>
      <w:bookmarkEnd w:id="0"/>
      <w:r w:rsidRPr="00155F32">
        <w:rPr>
          <w:rFonts w:ascii="Arial" w:hAnsi="Arial" w:cs="Arial"/>
          <w:b/>
          <w:bCs/>
          <w:color w:val="FF0000"/>
          <w:sz w:val="20"/>
          <w:szCs w:val="20"/>
        </w:rPr>
        <w:t>»</w:t>
      </w: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7"/>
        <w:gridCol w:w="2086"/>
        <w:gridCol w:w="2308"/>
        <w:gridCol w:w="1134"/>
        <w:gridCol w:w="1985"/>
        <w:gridCol w:w="1984"/>
      </w:tblGrid>
      <w:tr w:rsidR="00ED76DE" w:rsidRPr="00155F32" w:rsidTr="00E92DCA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Автобусный экскурсионный тур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5 дней/4 ночи</w:t>
            </w:r>
          </w:p>
        </w:tc>
      </w:tr>
      <w:tr w:rsidR="00ED76DE" w:rsidRPr="00155F32" w:rsidTr="00E92DCA">
        <w:tc>
          <w:tcPr>
            <w:tcW w:w="10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E" w:rsidRPr="00155F32" w:rsidRDefault="00ED76DE" w:rsidP="00E92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6DE" w:rsidRPr="00155F32" w:rsidTr="00E92DCA"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Заезд: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155F3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30.12.2020 – 03.01.2021</w:t>
            </w:r>
          </w:p>
        </w:tc>
      </w:tr>
      <w:tr w:rsidR="00ED76DE" w:rsidRPr="00155F32" w:rsidTr="00E92DCA">
        <w:tc>
          <w:tcPr>
            <w:tcW w:w="10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6DE" w:rsidRPr="00155F32" w:rsidTr="00E92DC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30.12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ОТПРАВЛЕНИЕ (время и города выезда):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15:30 Тула*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(Московский вокзал)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Style w:val="a3"/>
                <w:rFonts w:ascii="Arial" w:hAnsi="Arial" w:cs="Arial"/>
                <w:sz w:val="20"/>
                <w:szCs w:val="20"/>
              </w:rPr>
              <w:t xml:space="preserve">17:00 Серпухов* </w:t>
            </w:r>
            <w:r w:rsidRPr="00155F32">
              <w:rPr>
                <w:rFonts w:ascii="Arial" w:hAnsi="Arial" w:cs="Arial"/>
                <w:sz w:val="20"/>
                <w:szCs w:val="20"/>
              </w:rPr>
              <w:t>(кафе "Вояж")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17:30 Калуга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(Драмтеатр, Театральная площадь)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Style w:val="a3"/>
                <w:rFonts w:ascii="Arial" w:hAnsi="Arial" w:cs="Arial"/>
                <w:sz w:val="20"/>
                <w:szCs w:val="20"/>
              </w:rPr>
              <w:t xml:space="preserve">17:50 Чехов* 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(Памятник Танку, </w:t>
            </w:r>
            <w:proofErr w:type="gramStart"/>
            <w:r w:rsidRPr="00155F32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155F32">
              <w:rPr>
                <w:rFonts w:ascii="Arial" w:hAnsi="Arial" w:cs="Arial"/>
                <w:sz w:val="20"/>
                <w:szCs w:val="20"/>
              </w:rPr>
              <w:t xml:space="preserve"> пл.)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18:10 Малоярославец*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55F32">
              <w:rPr>
                <w:rFonts w:ascii="Arial" w:hAnsi="Arial" w:cs="Arial"/>
                <w:sz w:val="20"/>
                <w:szCs w:val="20"/>
              </w:rPr>
              <w:t>Маклино</w:t>
            </w:r>
            <w:proofErr w:type="spellEnd"/>
            <w:r w:rsidRPr="00155F32">
              <w:rPr>
                <w:rFonts w:ascii="Arial" w:hAnsi="Arial" w:cs="Arial"/>
                <w:sz w:val="20"/>
                <w:szCs w:val="20"/>
              </w:rPr>
              <w:t>, МВЦ)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18:30** Обнинск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(автовокзал, старые кассы)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Style w:val="a3"/>
                <w:rFonts w:ascii="Arial" w:hAnsi="Arial" w:cs="Arial"/>
                <w:sz w:val="20"/>
                <w:szCs w:val="20"/>
              </w:rPr>
              <w:t xml:space="preserve">18:40 Подольск* 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(железнодорожная станция со стороны </w:t>
            </w:r>
            <w:proofErr w:type="spellStart"/>
            <w:r w:rsidRPr="00155F32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155F32">
              <w:rPr>
                <w:rFonts w:ascii="Arial" w:hAnsi="Arial" w:cs="Arial"/>
                <w:sz w:val="20"/>
                <w:szCs w:val="20"/>
              </w:rPr>
              <w:t>.Ж</w:t>
            </w:r>
            <w:proofErr w:type="gramEnd"/>
            <w:r w:rsidRPr="00155F32">
              <w:rPr>
                <w:rFonts w:ascii="Arial" w:hAnsi="Arial" w:cs="Arial"/>
                <w:sz w:val="20"/>
                <w:szCs w:val="20"/>
              </w:rPr>
              <w:t>елезнодорожная</w:t>
            </w:r>
            <w:proofErr w:type="spellEnd"/>
            <w:r w:rsidRPr="00155F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19:00** Наро-Фоминск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(автобусная остановка за постом ГАИ на трассе)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 xml:space="preserve">19:30** пос. </w:t>
            </w:r>
            <w:proofErr w:type="gramStart"/>
            <w:r w:rsidRPr="00155F32">
              <w:rPr>
                <w:rFonts w:ascii="Arial" w:hAnsi="Arial" w:cs="Arial"/>
                <w:b/>
                <w:sz w:val="20"/>
                <w:szCs w:val="20"/>
              </w:rPr>
              <w:t>Киевский</w:t>
            </w:r>
            <w:proofErr w:type="gramEnd"/>
            <w:r w:rsidRPr="00155F32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5F32">
              <w:rPr>
                <w:rFonts w:ascii="Arial" w:hAnsi="Arial" w:cs="Arial"/>
                <w:sz w:val="20"/>
                <w:szCs w:val="20"/>
              </w:rPr>
              <w:t>(автобусная остановка на трассе)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20:30** Москва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F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155F32">
              <w:rPr>
                <w:rStyle w:val="a3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ст. м. </w:t>
            </w:r>
            <w:proofErr w:type="spellStart"/>
            <w:r w:rsidRPr="00155F32">
              <w:rPr>
                <w:rStyle w:val="a3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Саларьево</w:t>
            </w:r>
            <w:proofErr w:type="spellEnd"/>
            <w:r w:rsidRPr="00155F32">
              <w:rPr>
                <w:rStyle w:val="a3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55F32">
              <w:rPr>
                <w:rStyle w:val="a3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Сокольническая</w:t>
            </w:r>
            <w:proofErr w:type="spellEnd"/>
            <w:r w:rsidRPr="00155F32">
              <w:rPr>
                <w:rStyle w:val="a3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ветка</w:t>
            </w:r>
            <w:r w:rsidRPr="00155F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21:00** Красногорск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F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155F32">
              <w:rPr>
                <w:rStyle w:val="a3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ст. м. </w:t>
            </w:r>
            <w:proofErr w:type="spellStart"/>
            <w:r w:rsidRPr="00155F32">
              <w:rPr>
                <w:rStyle w:val="a3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Мякинино</w:t>
            </w:r>
            <w:proofErr w:type="spellEnd"/>
            <w:r w:rsidRPr="00155F32">
              <w:rPr>
                <w:rStyle w:val="a3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, Арбатско-Покровская ветка</w:t>
            </w:r>
            <w:r w:rsidRPr="00155F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21:30** Зеленоград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(остановка за памятником «Штыки»)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22:00** Солнечногорск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(около Макдоналдса на Ленинградском шоссе)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23:00** Клин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(около Макдональдса)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00:00** Тверь</w:t>
            </w:r>
            <w:r w:rsidRPr="00155F32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55F32">
              <w:rPr>
                <w:rFonts w:ascii="Arial" w:hAnsi="Arial" w:cs="Arial"/>
                <w:sz w:val="20"/>
                <w:szCs w:val="20"/>
              </w:rPr>
              <w:t>(Советская площадь)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*на маршруте </w:t>
            </w:r>
            <w:proofErr w:type="gramStart"/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возможен</w:t>
            </w:r>
            <w:proofErr w:type="gramEnd"/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трансфер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**время может меняться в зависимости от дорожной ситуации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sz w:val="20"/>
                <w:szCs w:val="20"/>
              </w:rPr>
              <w:t>Ночной переезд.</w:t>
            </w:r>
          </w:p>
          <w:p w:rsidR="00ED76DE" w:rsidRPr="00155F32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55F32">
              <w:rPr>
                <w:rFonts w:ascii="Arial" w:hAnsi="Arial" w:cs="Arial"/>
                <w:sz w:val="20"/>
                <w:szCs w:val="20"/>
              </w:rPr>
              <w:t>Возможна также посадка туристов на трассе по ходу движения автобуса по предварительной договоренности (например:</w:t>
            </w:r>
            <w:proofErr w:type="gramEnd"/>
            <w:r w:rsidRPr="00155F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55F32">
              <w:rPr>
                <w:rFonts w:ascii="Arial" w:hAnsi="Arial" w:cs="Arial"/>
                <w:sz w:val="20"/>
                <w:szCs w:val="20"/>
              </w:rPr>
              <w:t xml:space="preserve">Рассудово, </w:t>
            </w:r>
            <w:proofErr w:type="spellStart"/>
            <w:r w:rsidRPr="00155F32">
              <w:rPr>
                <w:rFonts w:ascii="Arial" w:hAnsi="Arial" w:cs="Arial"/>
                <w:sz w:val="20"/>
                <w:szCs w:val="20"/>
              </w:rPr>
              <w:t>Селятино</w:t>
            </w:r>
            <w:proofErr w:type="spellEnd"/>
            <w:r w:rsidRPr="00155F32">
              <w:rPr>
                <w:rFonts w:ascii="Arial" w:hAnsi="Arial" w:cs="Arial"/>
                <w:sz w:val="20"/>
                <w:szCs w:val="20"/>
              </w:rPr>
              <w:t xml:space="preserve"> и др.).</w:t>
            </w:r>
            <w:proofErr w:type="gramEnd"/>
          </w:p>
        </w:tc>
      </w:tr>
      <w:tr w:rsidR="00ED76DE" w:rsidRPr="00155F32" w:rsidTr="00E92DCA"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31.12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sz w:val="20"/>
                <w:szCs w:val="20"/>
              </w:rPr>
              <w:t>Прибытие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F32">
              <w:rPr>
                <w:rFonts w:ascii="Arial" w:hAnsi="Arial" w:cs="Arial"/>
                <w:sz w:val="20"/>
                <w:szCs w:val="20"/>
              </w:rPr>
              <w:t>в Санкт-Петербург.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Завтрак в кафе города.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Экскурсия «Петербург в Новогоднем убранстве»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. Вы увидите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сверкающий огнями Санкт-Петербург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, полюбуетесь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 xml:space="preserve">новогодними панорамами </w:t>
            </w: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набережных Невы, </w:t>
            </w:r>
            <w:r w:rsidRPr="00155F32">
              <w:rPr>
                <w:rFonts w:ascii="Arial" w:hAnsi="Arial" w:cs="Arial"/>
                <w:sz w:val="20"/>
                <w:szCs w:val="20"/>
              </w:rPr>
              <w:t>ансамблей парадного центра: Невский проспект, Дворцовая и Сенатская площади, Медный всадник, Адмиралтейство, стрелка Васильевского острова, Смольный собор.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Внешний осмотр крейсера «Аврора».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Обед в кафе города.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Размещение в гостинице. </w:t>
            </w:r>
            <w:r w:rsidRPr="00155F32">
              <w:rPr>
                <w:rFonts w:ascii="Arial" w:hAnsi="Arial" w:cs="Arial"/>
                <w:sz w:val="20"/>
                <w:szCs w:val="20"/>
              </w:rPr>
              <w:t>Свободное время.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Подготовка к Встрече Нового года.</w:t>
            </w:r>
          </w:p>
        </w:tc>
      </w:tr>
      <w:tr w:rsidR="00ED76DE" w:rsidRPr="00155F32" w:rsidTr="00E92DCA"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155F32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Дополнительно (по желанию):</w:t>
            </w:r>
          </w:p>
          <w:p w:rsidR="00ED76DE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Новогодний банкет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F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(оплачиваются при покупке тура)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ED76DE" w:rsidRPr="006570F1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 Новогодний банкет в ресторане отеля Азимут «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Avenue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», </w:t>
            </w:r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стоимость 4000руб/чел, дети от 7 до 12 лет – скидка 50%, дети до 6 лет – бесплатно (без предоставления отдельного места). </w:t>
            </w:r>
          </w:p>
          <w:p w:rsidR="00ED76DE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ED76DE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6570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Новогодний банкет в ресторане отеля Азимут «Берлин»,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стоимость 5500</w:t>
            </w:r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руб/чел, дети от 7 до 12 лет – скидка 50%, дети до 6 лет – бесплатно (без предоставления отдельного места). </w:t>
            </w:r>
          </w:p>
          <w:p w:rsidR="00ED76DE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ED76DE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Новогодний банкет в ресторане гостиницы «Октябрьская «Ассамблея», </w:t>
            </w:r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>стоимость 8000, 9000, 10000руб/чел, дети до 14лет – 50% скидка, до 3 лет - бесплатно (без предоставления отдельного места). Программа</w:t>
            </w:r>
            <w:proofErr w:type="gramStart"/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>.</w:t>
            </w:r>
            <w:proofErr w:type="gramEnd"/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</w:t>
            </w:r>
            <w:proofErr w:type="gramStart"/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>п</w:t>
            </w:r>
            <w:proofErr w:type="gramEnd"/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>римечание: трансфер не включён)</w:t>
            </w:r>
          </w:p>
          <w:p w:rsidR="00ED76DE" w:rsidRPr="00B812B1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6DE" w:rsidRPr="00155F32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или</w:t>
            </w:r>
          </w:p>
          <w:p w:rsidR="00ED76DE" w:rsidRPr="009E5DAC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**Участие в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Новогоднем гулянии «Вместе встретим Новый год» (оплачивается на месте в Санкт-Петербурге).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Новогоднее представление 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состоится 31 декабря на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Дворцовой площади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под самой главной и высокой елкой Санкт-Петербурга. Здесь пройдут концерты, конкурсы и массовые гуляния с 22.00 до 04.00.</w:t>
            </w:r>
          </w:p>
          <w:p w:rsidR="00ED76DE" w:rsidRPr="00155F32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sz w:val="20"/>
                <w:szCs w:val="20"/>
              </w:rPr>
              <w:t xml:space="preserve">Ориентировочная стоимость – </w:t>
            </w: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500руб/чел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(оплачивается на месте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Санкт-Петербурге</w:t>
            </w:r>
            <w:r w:rsidRPr="00155F3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D76DE" w:rsidRPr="00155F32" w:rsidTr="00E92DCA">
        <w:trPr>
          <w:trHeight w:val="1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01.01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Pr="00155F32" w:rsidRDefault="00ED76DE" w:rsidP="00E92DCA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Поздний завтрак в гостинице.</w:t>
            </w:r>
          </w:p>
          <w:p w:rsidR="00ED76DE" w:rsidRPr="00155F32" w:rsidRDefault="00ED76DE" w:rsidP="00E92DCA">
            <w:pPr>
              <w:jc w:val="both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55F32">
              <w:rPr>
                <w:rStyle w:val="a3"/>
                <w:rFonts w:ascii="Arial" w:hAnsi="Arial" w:cs="Arial"/>
                <w:sz w:val="20"/>
                <w:szCs w:val="20"/>
              </w:rPr>
              <w:t>Прогулка по территории Петропавловской крепости.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Style w:val="a3"/>
                <w:rFonts w:ascii="Arial" w:hAnsi="Arial" w:cs="Arial"/>
                <w:sz w:val="20"/>
                <w:szCs w:val="20"/>
              </w:rPr>
              <w:t>Петропавловская крепость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- одна из главных достопримечательностей города, расположена на Заячьем острове. Отсюда берет начало Санкт-</w:t>
            </w:r>
            <w:r>
              <w:rPr>
                <w:rFonts w:ascii="Arial" w:hAnsi="Arial" w:cs="Arial"/>
                <w:sz w:val="20"/>
                <w:szCs w:val="20"/>
              </w:rPr>
              <w:t xml:space="preserve">Петербург, была основана Петром 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I 27 мая 1703 года, именно эта дата считается днем основания Санкт-Петербурга.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Петропавловская крепость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является </w:t>
            </w:r>
            <w:r>
              <w:rPr>
                <w:rFonts w:ascii="Arial" w:hAnsi="Arial" w:cs="Arial"/>
                <w:sz w:val="20"/>
                <w:szCs w:val="20"/>
              </w:rPr>
              <w:t>знаменитым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историческим местом – здесь находится символ Санкт-Петербурга —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уникальный Петропавловский собор с золоченым шпилем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, который был самым высоким </w:t>
            </w:r>
            <w:r w:rsidRPr="00155F32">
              <w:rPr>
                <w:rFonts w:ascii="Arial" w:hAnsi="Arial" w:cs="Arial"/>
                <w:sz w:val="20"/>
                <w:szCs w:val="20"/>
              </w:rPr>
              <w:lastRenderedPageBreak/>
              <w:t>зданием в городе на протяжени</w:t>
            </w:r>
            <w:proofErr w:type="gramStart"/>
            <w:r w:rsidRPr="00155F32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Pr="00155F32">
              <w:rPr>
                <w:rFonts w:ascii="Arial" w:hAnsi="Arial" w:cs="Arial"/>
                <w:sz w:val="20"/>
                <w:szCs w:val="20"/>
              </w:rPr>
              <w:t xml:space="preserve"> не</w:t>
            </w:r>
            <w:r>
              <w:rPr>
                <w:rFonts w:ascii="Arial" w:hAnsi="Arial" w:cs="Arial"/>
                <w:sz w:val="20"/>
                <w:szCs w:val="20"/>
              </w:rPr>
              <w:t>скольких столетий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, также здесь находится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Монетный двор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, который и сейчас работает, и является крупнейшим в мире.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Петропавловская крепость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связана со многими историческими событиями и личностями, здесь каждый камень пронизан духом истории.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Вечерняя автобусная экскурсия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«Огни новогоднего Петербурга»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позволит увидеть совершенно особый Петербург, почувствовать неповторимое очарование главных проспектов, дворцов, набережных и мостов </w:t>
            </w:r>
            <w:r>
              <w:rPr>
                <w:rFonts w:ascii="Arial" w:hAnsi="Arial" w:cs="Arial"/>
                <w:sz w:val="20"/>
                <w:szCs w:val="20"/>
              </w:rPr>
              <w:t>Санкт-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Петербурга, залитых светом </w:t>
            </w:r>
            <w:r>
              <w:rPr>
                <w:rFonts w:ascii="Arial" w:hAnsi="Arial" w:cs="Arial"/>
                <w:sz w:val="20"/>
                <w:szCs w:val="20"/>
              </w:rPr>
              <w:t>новогодней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подсветки.</w:t>
            </w:r>
          </w:p>
        </w:tc>
      </w:tr>
      <w:tr w:rsidR="00ED76DE" w:rsidRPr="00155F32" w:rsidTr="00E92DCA">
        <w:trPr>
          <w:trHeight w:val="14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 ДЕНЬ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02.01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Завтрак в гостинице.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Освобождение номеров.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6F0E">
              <w:rPr>
                <w:rFonts w:ascii="Arial" w:hAnsi="Arial" w:cs="Arial"/>
                <w:b/>
                <w:sz w:val="20"/>
                <w:szCs w:val="20"/>
              </w:rPr>
              <w:t xml:space="preserve">Посещение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Казанского собора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Главного Кафедрального</w:t>
            </w:r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Собор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 города, освященного</w:t>
            </w:r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в честь Казанской иконы Божьей Матери.</w:t>
            </w:r>
          </w:p>
          <w:p w:rsidR="00ED76DE" w:rsidRDefault="00ED76DE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Посещение ежегодной Рождественской ярмарки.</w:t>
            </w:r>
          </w:p>
          <w:p w:rsidR="00ED76DE" w:rsidRPr="00DF56AC" w:rsidRDefault="00ED76DE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AB6">
              <w:rPr>
                <w:rFonts w:ascii="Arial" w:hAnsi="Arial" w:cs="Arial"/>
                <w:b/>
                <w:sz w:val="20"/>
                <w:szCs w:val="20"/>
              </w:rPr>
              <w:t>Рождественская Ярмарка</w:t>
            </w:r>
            <w:r w:rsidRPr="00DF56AC">
              <w:rPr>
                <w:rFonts w:ascii="Arial" w:hAnsi="Arial" w:cs="Arial"/>
                <w:sz w:val="20"/>
                <w:szCs w:val="20"/>
              </w:rPr>
              <w:t xml:space="preserve">, как правило, начинается в конце второй декады декабря и проходит вплоть до конца новогодних праздников. </w:t>
            </w:r>
            <w:r w:rsidRPr="00DF56AC">
              <w:rPr>
                <w:rFonts w:ascii="Arial" w:hAnsi="Arial" w:cs="Arial"/>
                <w:b/>
                <w:sz w:val="20"/>
                <w:szCs w:val="20"/>
              </w:rPr>
              <w:t>Рождественская ярмарка</w:t>
            </w:r>
            <w:r w:rsidRPr="00DF56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AB6">
              <w:rPr>
                <w:rFonts w:ascii="Arial" w:hAnsi="Arial" w:cs="Arial"/>
                <w:sz w:val="20"/>
                <w:szCs w:val="20"/>
              </w:rPr>
              <w:t xml:space="preserve">в Петербурге – отличное место, чтобы купить сувениры или подарки близким. </w:t>
            </w:r>
            <w:r w:rsidRPr="002A1AB6">
              <w:rPr>
                <w:rFonts w:ascii="Arial" w:hAnsi="Arial" w:cs="Arial"/>
                <w:b/>
                <w:sz w:val="20"/>
                <w:szCs w:val="20"/>
              </w:rPr>
              <w:t>Новогодний базар</w:t>
            </w:r>
            <w:r w:rsidRPr="002A1AB6">
              <w:rPr>
                <w:rFonts w:ascii="Arial" w:hAnsi="Arial" w:cs="Arial"/>
                <w:sz w:val="20"/>
                <w:szCs w:val="20"/>
              </w:rPr>
              <w:t xml:space="preserve"> интере</w:t>
            </w:r>
            <w:r>
              <w:rPr>
                <w:rFonts w:ascii="Arial" w:hAnsi="Arial" w:cs="Arial"/>
                <w:sz w:val="20"/>
                <w:szCs w:val="20"/>
              </w:rPr>
              <w:t xml:space="preserve">сен не только торговыми рядами - </w:t>
            </w:r>
            <w:r w:rsidRPr="002A1AB6">
              <w:rPr>
                <w:rFonts w:ascii="Arial" w:hAnsi="Arial" w:cs="Arial"/>
                <w:sz w:val="20"/>
                <w:szCs w:val="20"/>
              </w:rPr>
              <w:t xml:space="preserve">Дед Мороз и Снегурочка поздравят детей с праздником, покатают их на упряжках или лошадях. Показы фильмов, представления, выступления артистов и музыкантов, каток, сказки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E06F4F">
              <w:rPr>
                <w:rFonts w:ascii="Arial" w:hAnsi="Arial" w:cs="Arial"/>
                <w:b/>
                <w:sz w:val="20"/>
                <w:szCs w:val="20"/>
              </w:rPr>
              <w:t>рмарка в Питере будет маленьким уголком волшебства!</w:t>
            </w: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Обед в кафе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города</w:t>
            </w: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D76DE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>Э</w:t>
            </w: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кскурсия в </w:t>
            </w:r>
            <w:proofErr w:type="spellStart"/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Юсуповский</w:t>
            </w:r>
            <w:proofErr w:type="spellEnd"/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дворец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- уникальный архитектурный ансамбль XVIII-XX </w:t>
            </w:r>
            <w:proofErr w:type="spellStart"/>
            <w:r w:rsidRPr="00155F32">
              <w:rPr>
                <w:rFonts w:ascii="Arial" w:hAnsi="Arial" w:cs="Arial"/>
                <w:sz w:val="20"/>
                <w:szCs w:val="20"/>
              </w:rPr>
              <w:t>в.в</w:t>
            </w:r>
            <w:proofErr w:type="spellEnd"/>
            <w:r w:rsidRPr="00155F32">
              <w:rPr>
                <w:rFonts w:ascii="Arial" w:hAnsi="Arial" w:cs="Arial"/>
                <w:sz w:val="20"/>
                <w:szCs w:val="20"/>
              </w:rPr>
              <w:t xml:space="preserve">., памятник истории и культуры федерального значения, снискавший славу «энциклопедии» петербургского аристократического интерьера. </w:t>
            </w:r>
            <w:proofErr w:type="spellStart"/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Юсуповский</w:t>
            </w:r>
            <w:proofErr w:type="spellEnd"/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дворец - один из редких дворянских особняков Петербурга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, где уцелели не только парадные апартаменты, залы картинной галереи, </w:t>
            </w:r>
            <w:r w:rsidRPr="009E5DAC">
              <w:rPr>
                <w:rFonts w:ascii="Arial" w:hAnsi="Arial" w:cs="Arial"/>
                <w:b/>
                <w:sz w:val="20"/>
                <w:szCs w:val="20"/>
              </w:rPr>
              <w:t>миниатюрный домашний театр</w:t>
            </w:r>
            <w:r w:rsidRPr="00155F32">
              <w:rPr>
                <w:rFonts w:ascii="Arial" w:hAnsi="Arial" w:cs="Arial"/>
                <w:sz w:val="20"/>
                <w:szCs w:val="20"/>
              </w:rPr>
              <w:t>, но и роскошные жилые покои семьи Юсупов</w:t>
            </w:r>
            <w:r>
              <w:rPr>
                <w:rFonts w:ascii="Arial" w:hAnsi="Arial" w:cs="Arial"/>
                <w:sz w:val="20"/>
                <w:szCs w:val="20"/>
              </w:rPr>
              <w:t>ых, сохранившие тепло и обаяние прежних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владельцев. Над созданием ансамбля </w:t>
            </w:r>
            <w:proofErr w:type="spellStart"/>
            <w:r w:rsidRPr="00155F32">
              <w:rPr>
                <w:rFonts w:ascii="Arial" w:hAnsi="Arial" w:cs="Arial"/>
                <w:sz w:val="20"/>
                <w:szCs w:val="20"/>
              </w:rPr>
              <w:t>Юсуповского</w:t>
            </w:r>
            <w:proofErr w:type="spellEnd"/>
            <w:r w:rsidRPr="00155F32">
              <w:rPr>
                <w:rFonts w:ascii="Arial" w:hAnsi="Arial" w:cs="Arial"/>
                <w:sz w:val="20"/>
                <w:szCs w:val="20"/>
              </w:rPr>
              <w:t xml:space="preserve"> дворца работали лучшие архитекторы того времени, а владельцами были пять поколений знатного дворянского рода князей Юсуповых!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Свободное время в центре города.</w:t>
            </w:r>
          </w:p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55F32">
              <w:rPr>
                <w:rFonts w:ascii="Arial" w:hAnsi="Arial" w:cs="Arial"/>
                <w:color w:val="000000"/>
                <w:sz w:val="20"/>
                <w:szCs w:val="20"/>
              </w:rPr>
              <w:t>Отъезд. Ночной переезд.</w:t>
            </w:r>
          </w:p>
        </w:tc>
      </w:tr>
      <w:tr w:rsidR="00ED76DE" w:rsidRPr="00155F32" w:rsidTr="00E92DC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5 ДЕНЬ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03.01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Возвращение домой</w:t>
            </w:r>
          </w:p>
        </w:tc>
      </w:tr>
      <w:tr w:rsidR="00ED76DE" w:rsidRPr="00155F32" w:rsidTr="00E92DCA">
        <w:trPr>
          <w:trHeight w:val="70"/>
        </w:trPr>
        <w:tc>
          <w:tcPr>
            <w:tcW w:w="10555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D76DE" w:rsidRPr="00155F32" w:rsidRDefault="00ED76DE" w:rsidP="00E92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76DE" w:rsidRPr="00155F32" w:rsidTr="00E92DCA">
        <w:trPr>
          <w:trHeight w:val="146"/>
        </w:trPr>
        <w:tc>
          <w:tcPr>
            <w:tcW w:w="314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Гостиница</w:t>
            </w:r>
          </w:p>
        </w:tc>
        <w:tc>
          <w:tcPr>
            <w:tcW w:w="54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тура (руб./чел.)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Default="00ED76DE" w:rsidP="00E9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0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мини-отель "Классик"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55F32">
              <w:rPr>
                <w:rFonts w:ascii="Arial" w:hAnsi="Arial" w:cs="Arial"/>
                <w:sz w:val="20"/>
                <w:szCs w:val="20"/>
              </w:rPr>
              <w:t>ст.м</w:t>
            </w:r>
            <w:proofErr w:type="spellEnd"/>
            <w:r w:rsidRPr="00155F32">
              <w:rPr>
                <w:rFonts w:ascii="Arial" w:hAnsi="Arial" w:cs="Arial"/>
                <w:sz w:val="20"/>
                <w:szCs w:val="20"/>
              </w:rPr>
              <w:t>. Лиговский проспект)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Style w:val="a3"/>
                <w:rFonts w:ascii="Arial" w:hAnsi="Arial" w:cs="Arial"/>
                <w:sz w:val="20"/>
                <w:szCs w:val="20"/>
              </w:rPr>
              <w:t>центр города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Style w:val="a3"/>
                <w:rFonts w:ascii="Arial" w:hAnsi="Arial" w:cs="Arial"/>
                <w:sz w:val="20"/>
                <w:szCs w:val="20"/>
              </w:rPr>
              <w:t>завтрак «континентальный»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2-мест. эконом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 w:rsidRPr="00155F3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2-мест.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 w:rsidRPr="00155F3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доп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 w:rsidRPr="00155F3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2-мест. комфорт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 w:rsidRPr="00155F3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доп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 w:rsidRPr="00155F3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1-мест. эконом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1-мест. стандарт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1-мест. комфорт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15600</w:t>
            </w:r>
          </w:p>
        </w:tc>
      </w:tr>
      <w:tr w:rsidR="00ED76DE" w:rsidRPr="00155F32" w:rsidTr="00E92DCA">
        <w:tc>
          <w:tcPr>
            <w:tcW w:w="10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6DE" w:rsidRPr="00155F32" w:rsidTr="00E92DCA">
        <w:tc>
          <w:tcPr>
            <w:tcW w:w="3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0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"Азимут Отель Санкт-Петербург"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****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55F32">
              <w:rPr>
                <w:rFonts w:ascii="Arial" w:hAnsi="Arial" w:cs="Arial"/>
                <w:sz w:val="20"/>
                <w:szCs w:val="20"/>
              </w:rPr>
              <w:t>ст.м</w:t>
            </w:r>
            <w:proofErr w:type="spellEnd"/>
            <w:r w:rsidRPr="00155F32">
              <w:rPr>
                <w:rFonts w:ascii="Arial" w:hAnsi="Arial" w:cs="Arial"/>
                <w:sz w:val="20"/>
                <w:szCs w:val="20"/>
              </w:rPr>
              <w:t>. Балтийская)</w:t>
            </w:r>
          </w:p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Style w:val="a3"/>
                <w:rFonts w:ascii="Arial" w:hAnsi="Arial" w:cs="Arial"/>
                <w:sz w:val="20"/>
                <w:szCs w:val="20"/>
              </w:rPr>
              <w:t>завтраки «шведский стол»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2-мест. смарт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 w:rsidRPr="00155F3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Default="00ED76DE" w:rsidP="00E92DCA">
            <w:pPr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sz w:val="20"/>
                <w:szCs w:val="20"/>
              </w:rPr>
              <w:t>2-мест. смарт полулюкс</w:t>
            </w:r>
          </w:p>
          <w:p w:rsidR="00ED76DE" w:rsidRPr="00447558" w:rsidRDefault="00ED76DE" w:rsidP="00E92DCA">
            <w:pPr>
              <w:rPr>
                <w:rFonts w:ascii="Arial" w:hAnsi="Arial" w:cs="Arial"/>
                <w:sz w:val="20"/>
                <w:szCs w:val="20"/>
              </w:rPr>
            </w:pPr>
            <w:r w:rsidRPr="00447558">
              <w:rPr>
                <w:rFonts w:ascii="Arial" w:hAnsi="Arial" w:cs="Arial"/>
                <w:sz w:val="20"/>
                <w:szCs w:val="20"/>
              </w:rPr>
              <w:t>(по запросу)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 w:rsidRPr="00155F3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доп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реб</w:t>
            </w:r>
            <w:proofErr w:type="gramStart"/>
            <w:r w:rsidRPr="00155F32">
              <w:rPr>
                <w:rFonts w:ascii="Arial" w:hAnsi="Arial" w:cs="Arial"/>
                <w:bCs/>
                <w:sz w:val="20"/>
                <w:szCs w:val="20"/>
              </w:rPr>
              <w:t>.д</w:t>
            </w:r>
            <w:proofErr w:type="gramEnd"/>
            <w:r w:rsidRPr="00155F3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 w:rsidRPr="00155F32">
              <w:rPr>
                <w:rFonts w:ascii="Arial" w:hAnsi="Arial" w:cs="Arial"/>
                <w:bCs/>
                <w:sz w:val="20"/>
                <w:szCs w:val="20"/>
              </w:rPr>
              <w:t xml:space="preserve">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12400</w:t>
            </w:r>
          </w:p>
        </w:tc>
      </w:tr>
      <w:tr w:rsidR="00ED76DE" w:rsidRPr="00155F32" w:rsidTr="00E92DCA">
        <w:tc>
          <w:tcPr>
            <w:tcW w:w="3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Cs/>
                <w:sz w:val="20"/>
                <w:szCs w:val="20"/>
              </w:rPr>
              <w:t>1-мест. смарт стандарт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16900</w:t>
            </w:r>
          </w:p>
        </w:tc>
      </w:tr>
      <w:tr w:rsidR="00ED76DE" w:rsidRPr="00155F32" w:rsidTr="00E92DCA">
        <w:trPr>
          <w:trHeight w:val="58"/>
        </w:trPr>
        <w:tc>
          <w:tcPr>
            <w:tcW w:w="10555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E" w:rsidRPr="00155F32" w:rsidRDefault="00ED76DE" w:rsidP="00E92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6DE" w:rsidRPr="00155F32" w:rsidTr="00E92DCA"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В СТОИМОСТЬ ТУРА ВХОДИТ:</w:t>
            </w:r>
          </w:p>
        </w:tc>
      </w:tr>
      <w:tr w:rsidR="00ED76DE" w:rsidRPr="00155F32" w:rsidTr="00E92DCA">
        <w:trPr>
          <w:trHeight w:val="285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Pr="00155F32" w:rsidRDefault="00ED76DE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32">
              <w:rPr>
                <w:rFonts w:ascii="Arial" w:hAnsi="Arial" w:cs="Arial"/>
                <w:sz w:val="20"/>
                <w:szCs w:val="20"/>
              </w:rPr>
              <w:t xml:space="preserve">Транспортное обслуживание, проживание в выбранной гостинице, питание по программе –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3 завтрака/ 2 обеда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, экскурсионное обслуживание по программе –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>Обзорная экскурсия по Санкт-Петербургу,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F32">
              <w:rPr>
                <w:rFonts w:ascii="Arial" w:hAnsi="Arial" w:cs="Arial"/>
                <w:b/>
                <w:sz w:val="20"/>
                <w:szCs w:val="20"/>
              </w:rPr>
              <w:t xml:space="preserve">Казанский собор, Петропавловская крепость, </w:t>
            </w:r>
            <w:proofErr w:type="spellStart"/>
            <w:r w:rsidRPr="00155F32">
              <w:rPr>
                <w:rFonts w:ascii="Arial" w:hAnsi="Arial" w:cs="Arial"/>
                <w:b/>
                <w:sz w:val="20"/>
                <w:szCs w:val="20"/>
              </w:rPr>
              <w:t>Юсуповский</w:t>
            </w:r>
            <w:proofErr w:type="spellEnd"/>
            <w:r w:rsidRPr="00155F32">
              <w:rPr>
                <w:rFonts w:ascii="Arial" w:hAnsi="Arial" w:cs="Arial"/>
                <w:b/>
                <w:sz w:val="20"/>
                <w:szCs w:val="20"/>
              </w:rPr>
              <w:t xml:space="preserve"> дворец, Вечерняя экскурсия по Санкт-Петербургу</w:t>
            </w:r>
            <w:r>
              <w:rPr>
                <w:rFonts w:ascii="Arial" w:hAnsi="Arial" w:cs="Arial"/>
                <w:b/>
                <w:sz w:val="20"/>
                <w:szCs w:val="20"/>
              </w:rPr>
              <w:t>, посещение Рождественской Ярмарки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- услуги гида-экскурсовода, групповая страховка от несчастного </w:t>
            </w:r>
            <w:r w:rsidRPr="00155F32">
              <w:rPr>
                <w:rFonts w:ascii="Arial" w:hAnsi="Arial" w:cs="Arial"/>
                <w:sz w:val="20"/>
                <w:szCs w:val="20"/>
              </w:rPr>
              <w:lastRenderedPageBreak/>
              <w:t>случая.</w:t>
            </w:r>
          </w:p>
        </w:tc>
      </w:tr>
      <w:tr w:rsidR="00ED76DE" w:rsidRPr="00155F32" w:rsidTr="00E92DCA">
        <w:trPr>
          <w:trHeight w:val="285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76DE" w:rsidRPr="00155F32" w:rsidRDefault="00ED76DE" w:rsidP="00E9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ДОПОЛНИТЕЛЬНО</w:t>
            </w:r>
            <w:r w:rsidRPr="00155F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D76DE" w:rsidRPr="00155F32" w:rsidTr="00E92DCA">
        <w:trPr>
          <w:trHeight w:val="285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Default="00ED76DE" w:rsidP="00E92D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1C9A">
              <w:rPr>
                <w:rFonts w:ascii="Arial" w:hAnsi="Arial" w:cs="Arial"/>
                <w:b/>
                <w:sz w:val="20"/>
                <w:szCs w:val="20"/>
              </w:rPr>
              <w:t xml:space="preserve">- Новогодний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банкет:</w:t>
            </w:r>
          </w:p>
          <w:p w:rsidR="00ED76DE" w:rsidRPr="006570F1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 Новогодний банкет в ресторане отеля Азимут «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Avenue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», </w:t>
            </w:r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стоимость 4000руб/чел, дети от 7 до 12 лет – скидка 50%, дети до 6 лет – бесплатно (без предоставления отдельного места). </w:t>
            </w:r>
          </w:p>
          <w:p w:rsidR="00ED76DE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ED76DE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6570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Новогодний банкет в ресторане отеля Азимут «Берлин»,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стоимость 5500</w:t>
            </w:r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руб/чел, дети от 7 до 12 лет – скидка 50%, дети до 6 лет – бесплатно (без предоставления отдельного места). </w:t>
            </w:r>
          </w:p>
          <w:p w:rsidR="00ED76DE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ED76DE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Новогодний банкет в ресторане гостиницы «Октябрьская «Ассамблея», </w:t>
            </w:r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>стоимость 8000, 9000, 10000руб/чел, дети до 14лет – 50% скидка, до 3 лет - бесплатно (без предоставления отдельного места)</w:t>
            </w:r>
            <w:proofErr w:type="gramStart"/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>.</w:t>
            </w:r>
            <w:proofErr w:type="gramEnd"/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</w:t>
            </w:r>
            <w:proofErr w:type="gramStart"/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>п</w:t>
            </w:r>
            <w:proofErr w:type="gramEnd"/>
            <w:r w:rsidRPr="00B812B1">
              <w:rPr>
                <w:rFonts w:ascii="Arial" w:hAnsi="Arial" w:cs="Arial"/>
                <w:bCs/>
                <w:sz w:val="20"/>
                <w:szCs w:val="20"/>
                <w:u w:val="single"/>
              </w:rPr>
              <w:t>римечание: трансфер не включён)</w:t>
            </w:r>
          </w:p>
          <w:p w:rsidR="00ED76DE" w:rsidRPr="00B812B1" w:rsidRDefault="00ED76DE" w:rsidP="00E92DC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6DE" w:rsidRPr="00155F32" w:rsidRDefault="00ED76DE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21C9A">
              <w:rPr>
                <w:rFonts w:ascii="Arial" w:hAnsi="Arial" w:cs="Arial"/>
                <w:b/>
                <w:sz w:val="20"/>
                <w:szCs w:val="20"/>
              </w:rPr>
              <w:t>Новогодние гуляния на Дворцовой площади</w:t>
            </w:r>
            <w:r w:rsidRPr="00155F32">
              <w:rPr>
                <w:rFonts w:ascii="Arial" w:hAnsi="Arial" w:cs="Arial"/>
                <w:sz w:val="20"/>
                <w:szCs w:val="20"/>
              </w:rPr>
              <w:t xml:space="preserve"> – ориентировочная стоимость – 500руб/чел.</w:t>
            </w:r>
          </w:p>
        </w:tc>
      </w:tr>
      <w:tr w:rsidR="00ED76DE" w:rsidRPr="00155F32" w:rsidTr="00E92DCA">
        <w:trPr>
          <w:trHeight w:val="70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Pr="00155F32" w:rsidRDefault="00ED76DE" w:rsidP="00E92DC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F32">
              <w:rPr>
                <w:rFonts w:ascii="Arial" w:hAnsi="Arial" w:cs="Arial"/>
                <w:b/>
                <w:sz w:val="20"/>
                <w:szCs w:val="20"/>
              </w:rPr>
              <w:t xml:space="preserve">НЕОБХОДИМЫЕ ДОКУМЕНТЫ: </w:t>
            </w:r>
            <w:r w:rsidRPr="00155F32">
              <w:rPr>
                <w:rFonts w:ascii="Arial" w:hAnsi="Arial" w:cs="Arial"/>
                <w:sz w:val="20"/>
                <w:szCs w:val="20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</w:tc>
      </w:tr>
      <w:tr w:rsidR="00ED76DE" w:rsidRPr="00F83F58" w:rsidTr="00E92DCA">
        <w:trPr>
          <w:trHeight w:val="70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Pr="00F83F58" w:rsidRDefault="00ED76DE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ПРИМЕЧАНИЕ: </w:t>
            </w:r>
            <w:r w:rsidRPr="00F83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При группе до 18 человек предоставляется микроавтобус </w:t>
            </w:r>
            <w:proofErr w:type="spellStart"/>
            <w:r w:rsidRPr="00F83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Mersedes</w:t>
            </w:r>
            <w:proofErr w:type="spellEnd"/>
            <w:r w:rsidRPr="00F83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83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F83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83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F83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F83F5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83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Фирма оставляет за собой право вносить изменения в программу с сохранением объема обслуживания. </w:t>
            </w:r>
            <w:r w:rsidRPr="00506CC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Фирма оставляет за собой право замены категорий гостиниц и экскурсий </w:t>
            </w:r>
            <w:proofErr w:type="gramStart"/>
            <w:r w:rsidRPr="00506CC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506CC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равноценные.</w:t>
            </w:r>
            <w:r w:rsidRPr="00F83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*Для туристов, выезжающих из Тулы, Серпухова, Чехова, Подольска, будет организован трансфер, трансфер является групповой услугой, поэтому возможно ожидание остальных групп.</w:t>
            </w:r>
          </w:p>
        </w:tc>
      </w:tr>
      <w:tr w:rsidR="00ED76DE" w:rsidRPr="00C74C65" w:rsidTr="00E92DCA">
        <w:trPr>
          <w:trHeight w:val="70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Pr="00C74C65" w:rsidRDefault="00ED76DE" w:rsidP="00E92DCA">
            <w:pPr>
              <w:ind w:right="96"/>
              <w:jc w:val="center"/>
              <w:rPr>
                <w:color w:val="FF0000"/>
              </w:rPr>
            </w:pPr>
            <w:r w:rsidRPr="00C74C6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ВНИМАНИЕ!</w:t>
            </w:r>
          </w:p>
          <w:p w:rsidR="00ED76DE" w:rsidRPr="00C74C65" w:rsidRDefault="00ED76DE" w:rsidP="00E92DCA">
            <w:pPr>
              <w:ind w:right="96"/>
              <w:jc w:val="center"/>
            </w:pPr>
            <w:r w:rsidRPr="00C74C65">
              <w:rPr>
                <w:rFonts w:ascii="Verdana" w:hAnsi="Verdana"/>
                <w:iCs/>
                <w:sz w:val="20"/>
                <w:szCs w:val="20"/>
              </w:rPr>
              <w:t>Организация тура возможна при нормализации эпидемиологической обстановки в регионе с учетом действующих Постановлений правительства РФ и СПБ и иных правительственных органов (указов, приказов, распоряжений, рекомендаций), действующих на момент организации и проведения тура.</w:t>
            </w:r>
          </w:p>
        </w:tc>
      </w:tr>
      <w:tr w:rsidR="00ED76DE" w:rsidRPr="00506CC3" w:rsidTr="00E92DCA">
        <w:trPr>
          <w:trHeight w:val="70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E" w:rsidRPr="00506CC3" w:rsidRDefault="00ED76DE" w:rsidP="00E92DC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Требования для экскурсантов:</w:t>
            </w:r>
          </w:p>
          <w:p w:rsidR="00ED76DE" w:rsidRPr="00506CC3" w:rsidRDefault="00ED76DE" w:rsidP="00E92DC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Экскурсионный тур обслуживается с соблюдением карантинных ограничений и </w:t>
            </w:r>
            <w:proofErr w:type="spellStart"/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клиентоориентированных</w:t>
            </w:r>
            <w:proofErr w:type="spellEnd"/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 норм санитарно-эпидемиологической безопасности в соответствии с требованиями </w:t>
            </w:r>
            <w:proofErr w:type="spellStart"/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Роспотребнадзора</w:t>
            </w:r>
            <w:proofErr w:type="spellEnd"/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.</w:t>
            </w:r>
          </w:p>
          <w:p w:rsidR="00ED76DE" w:rsidRPr="00506CC3" w:rsidRDefault="00ED76DE" w:rsidP="00E92DCA">
            <w:pPr>
              <w:spacing w:before="100" w:beforeAutospacing="1" w:after="100" w:afterAutospacing="1"/>
            </w:pPr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Экскурсанты соблюдают </w:t>
            </w:r>
            <w:proofErr w:type="spellStart"/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масочно</w:t>
            </w:r>
            <w:proofErr w:type="spellEnd"/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-перчаточный режим. При отсутствии маски и перчаток у туриста обслуживание на маршруте (в </w:t>
            </w:r>
            <w:proofErr w:type="spellStart"/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т.ч</w:t>
            </w:r>
            <w:proofErr w:type="spellEnd"/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. посадка в автобус) будет запрещено.</w:t>
            </w:r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 </w:t>
            </w:r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Обязательно соблюдение социальной дистанции в ресторанах, музеях, на экскурсиях, при посадке и высадке из транспорта.</w:t>
            </w:r>
            <w:r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 xml:space="preserve"> </w:t>
            </w:r>
            <w:r w:rsidRPr="00C509D9"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  <w:t>Организованное освобождение туристами автобуса на каждой спец. стоянке для санитарной обработки.</w:t>
            </w:r>
          </w:p>
        </w:tc>
      </w:tr>
    </w:tbl>
    <w:p w:rsidR="005C0799" w:rsidRDefault="005C0799"/>
    <w:sectPr w:rsidR="005C0799" w:rsidSect="00ED76D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C"/>
    <w:rsid w:val="005C0799"/>
    <w:rsid w:val="006870FC"/>
    <w:rsid w:val="00E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76DE"/>
    <w:rPr>
      <w:b/>
      <w:bCs/>
    </w:rPr>
  </w:style>
  <w:style w:type="character" w:customStyle="1" w:styleId="apple-converted-space">
    <w:name w:val="apple-converted-space"/>
    <w:rsid w:val="00ED76DE"/>
  </w:style>
  <w:style w:type="paragraph" w:styleId="a4">
    <w:name w:val="No Spacing"/>
    <w:uiPriority w:val="1"/>
    <w:qFormat/>
    <w:rsid w:val="00ED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76DE"/>
    <w:rPr>
      <w:b/>
      <w:bCs/>
    </w:rPr>
  </w:style>
  <w:style w:type="character" w:customStyle="1" w:styleId="apple-converted-space">
    <w:name w:val="apple-converted-space"/>
    <w:rsid w:val="00ED76DE"/>
  </w:style>
  <w:style w:type="paragraph" w:styleId="a4">
    <w:name w:val="No Spacing"/>
    <w:uiPriority w:val="1"/>
    <w:qFormat/>
    <w:rsid w:val="00ED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2</cp:revision>
  <dcterms:created xsi:type="dcterms:W3CDTF">2020-11-17T12:32:00Z</dcterms:created>
  <dcterms:modified xsi:type="dcterms:W3CDTF">2020-11-17T12:32:00Z</dcterms:modified>
</cp:coreProperties>
</file>